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3C7E7" w14:textId="5E9341DD" w:rsidR="00166F64" w:rsidRDefault="00384D2F" w:rsidP="000D573C">
      <w:pPr>
        <w:spacing w:before="0" w:after="0" w:line="360" w:lineRule="auto"/>
        <w:rPr>
          <w:lang w:eastAsia="zh-CN"/>
        </w:rPr>
      </w:pPr>
      <w:bookmarkStart w:id="0" w:name="_GoBack"/>
      <w:bookmarkEnd w:id="0"/>
      <w:r>
        <w:t>NOC DWBC moorings</w:t>
      </w:r>
    </w:p>
    <w:p w14:paraId="58CD6E74" w14:textId="77777777" w:rsidR="00B97615" w:rsidRDefault="00B97615" w:rsidP="000D573C">
      <w:pPr>
        <w:spacing w:before="0" w:after="0" w:line="360" w:lineRule="auto"/>
      </w:pPr>
    </w:p>
    <w:p w14:paraId="447D56BC" w14:textId="5C0B8257" w:rsidR="005F6FE0" w:rsidRDefault="00384D2F" w:rsidP="000D573C">
      <w:pPr>
        <w:spacing w:before="0" w:after="0" w:line="360" w:lineRule="auto"/>
      </w:pPr>
      <w:r w:rsidRPr="00B97615">
        <w:rPr>
          <w:b/>
        </w:rPr>
        <w:t>M1</w:t>
      </w:r>
      <w:r>
        <w:t xml:space="preserve"> [</w:t>
      </w:r>
      <w:r w:rsidR="00F40B64">
        <w:t>41.1118 W, 59.9030 N</w:t>
      </w:r>
      <w:r>
        <w:t>]</w:t>
      </w:r>
      <w:r w:rsidR="00765362">
        <w:t xml:space="preserve"> at water depth = </w:t>
      </w:r>
      <w:r w:rsidR="004339F5">
        <w:t>2086 m</w:t>
      </w:r>
    </w:p>
    <w:p w14:paraId="55612888" w14:textId="77777777" w:rsidR="00331E3B" w:rsidRDefault="00331E3B" w:rsidP="000D573C">
      <w:pPr>
        <w:widowControl w:val="0"/>
        <w:autoSpaceDE w:val="0"/>
        <w:autoSpaceDN w:val="0"/>
        <w:adjustRightInd w:val="0"/>
        <w:spacing w:before="0" w:after="0" w:line="360" w:lineRule="auto"/>
        <w:rPr>
          <w:rFonts w:cs="Times New Roman"/>
        </w:rPr>
      </w:pPr>
      <w:r>
        <w:rPr>
          <w:rFonts w:cs="Times New Roman"/>
        </w:rPr>
        <w:t>Instruments at:</w:t>
      </w:r>
    </w:p>
    <w:p w14:paraId="0B5CCD4A" w14:textId="4DE812D6" w:rsidR="00331E3B" w:rsidRDefault="00AE0219" w:rsidP="000D573C">
      <w:pPr>
        <w:widowControl w:val="0"/>
        <w:autoSpaceDE w:val="0"/>
        <w:autoSpaceDN w:val="0"/>
        <w:adjustRightInd w:val="0"/>
        <w:spacing w:before="0" w:after="0" w:line="360" w:lineRule="auto"/>
        <w:rPr>
          <w:rFonts w:cs="Times New Roman"/>
        </w:rPr>
      </w:pPr>
      <w:r>
        <w:rPr>
          <w:rFonts w:cs="Times New Roman"/>
        </w:rPr>
        <w:t>Depth (m)</w:t>
      </w:r>
      <w:r>
        <w:rPr>
          <w:rFonts w:cs="Times New Roman"/>
        </w:rPr>
        <w:tab/>
        <w:t>1959</w:t>
      </w:r>
      <w:r>
        <w:rPr>
          <w:rFonts w:cs="Times New Roman"/>
        </w:rPr>
        <w:tab/>
        <w:t>1719</w:t>
      </w:r>
      <w:r>
        <w:rPr>
          <w:rFonts w:cs="Times New Roman"/>
        </w:rPr>
        <w:tab/>
        <w:t>1479</w:t>
      </w:r>
      <w:r>
        <w:rPr>
          <w:rFonts w:cs="Times New Roman"/>
        </w:rPr>
        <w:tab/>
        <w:t>1239</w:t>
      </w:r>
      <w:r>
        <w:rPr>
          <w:rFonts w:cs="Times New Roman"/>
        </w:rPr>
        <w:tab/>
        <w:t>999</w:t>
      </w:r>
      <w:r>
        <w:rPr>
          <w:rFonts w:cs="Times New Roman"/>
        </w:rPr>
        <w:tab/>
        <w:t>759</w:t>
      </w:r>
      <w:r>
        <w:rPr>
          <w:rFonts w:cs="Times New Roman"/>
        </w:rPr>
        <w:tab/>
        <w:t>519</w:t>
      </w:r>
      <w:r>
        <w:rPr>
          <w:rFonts w:cs="Times New Roman"/>
        </w:rPr>
        <w:tab/>
        <w:t>279</w:t>
      </w:r>
      <w:r>
        <w:rPr>
          <w:rFonts w:cs="Times New Roman"/>
        </w:rPr>
        <w:tab/>
      </w:r>
      <w:r w:rsidR="00331E3B">
        <w:rPr>
          <w:rFonts w:cs="Times New Roman"/>
        </w:rPr>
        <w:t>39</w:t>
      </w:r>
    </w:p>
    <w:p w14:paraId="5E055484" w14:textId="62FAA86C" w:rsidR="006A758C" w:rsidRDefault="00331E3B" w:rsidP="000D573C">
      <w:pPr>
        <w:spacing w:before="0" w:after="0" w:line="360" w:lineRule="auto"/>
        <w:rPr>
          <w:rFonts w:cs="Times New Roman"/>
        </w:rPr>
      </w:pPr>
      <w:r>
        <w:rPr>
          <w:rFonts w:cs="Times New Roman"/>
        </w:rPr>
        <w:t xml:space="preserve">Type* </w:t>
      </w:r>
      <w:r w:rsidR="000E5310">
        <w:rPr>
          <w:rFonts w:cs="Times New Roman"/>
        </w:rPr>
        <w:tab/>
      </w:r>
      <w:r w:rsidR="000E5310">
        <w:rPr>
          <w:rFonts w:cs="Times New Roman"/>
        </w:rPr>
        <w:tab/>
      </w:r>
      <w:r>
        <w:rPr>
          <w:rFonts w:cs="Times New Roman"/>
        </w:rPr>
        <w:t xml:space="preserve">A/C </w:t>
      </w:r>
      <w:r w:rsidR="000E5310">
        <w:rPr>
          <w:rFonts w:cs="Times New Roman"/>
        </w:rPr>
        <w:tab/>
      </w:r>
      <w:r>
        <w:rPr>
          <w:rFonts w:cs="Times New Roman"/>
        </w:rPr>
        <w:t xml:space="preserve">C/C </w:t>
      </w:r>
      <w:r w:rsidR="000E5310">
        <w:rPr>
          <w:rFonts w:cs="Times New Roman"/>
        </w:rPr>
        <w:tab/>
      </w:r>
      <w:r>
        <w:rPr>
          <w:rFonts w:cs="Times New Roman"/>
        </w:rPr>
        <w:t xml:space="preserve">C/C </w:t>
      </w:r>
      <w:r w:rsidR="000E5310">
        <w:rPr>
          <w:rFonts w:cs="Times New Roman"/>
        </w:rPr>
        <w:tab/>
      </w:r>
      <w:proofErr w:type="spellStart"/>
      <w:r>
        <w:rPr>
          <w:rFonts w:cs="Times New Roman"/>
        </w:rPr>
        <w:t>C</w:t>
      </w:r>
      <w:proofErr w:type="spellEnd"/>
      <w:r>
        <w:rPr>
          <w:rFonts w:cs="Times New Roman"/>
        </w:rPr>
        <w:t xml:space="preserve"> </w:t>
      </w:r>
      <w:r w:rsidR="000E5310">
        <w:rPr>
          <w:rFonts w:cs="Times New Roman"/>
        </w:rPr>
        <w:tab/>
      </w:r>
      <w:r>
        <w:rPr>
          <w:rFonts w:cs="Times New Roman"/>
        </w:rPr>
        <w:t xml:space="preserve">C/C </w:t>
      </w:r>
      <w:r w:rsidR="000E5310">
        <w:rPr>
          <w:rFonts w:cs="Times New Roman"/>
        </w:rPr>
        <w:tab/>
      </w:r>
      <w:proofErr w:type="spellStart"/>
      <w:r>
        <w:rPr>
          <w:rFonts w:cs="Times New Roman"/>
        </w:rPr>
        <w:t>C</w:t>
      </w:r>
      <w:proofErr w:type="spellEnd"/>
      <w:r>
        <w:rPr>
          <w:rFonts w:cs="Times New Roman"/>
        </w:rPr>
        <w:t xml:space="preserve"> </w:t>
      </w:r>
      <w:r w:rsidR="000E5310">
        <w:rPr>
          <w:rFonts w:cs="Times New Roman"/>
        </w:rPr>
        <w:tab/>
      </w:r>
      <w:r>
        <w:rPr>
          <w:rFonts w:cs="Times New Roman"/>
        </w:rPr>
        <w:t xml:space="preserve">C/C </w:t>
      </w:r>
      <w:r w:rsidR="000E5310">
        <w:rPr>
          <w:rFonts w:cs="Times New Roman"/>
        </w:rPr>
        <w:tab/>
      </w:r>
      <w:proofErr w:type="spellStart"/>
      <w:r>
        <w:rPr>
          <w:rFonts w:cs="Times New Roman"/>
        </w:rPr>
        <w:t>C</w:t>
      </w:r>
      <w:proofErr w:type="spellEnd"/>
      <w:r>
        <w:rPr>
          <w:rFonts w:cs="Times New Roman"/>
        </w:rPr>
        <w:t xml:space="preserve"> </w:t>
      </w:r>
      <w:r w:rsidR="000E5310">
        <w:rPr>
          <w:rFonts w:cs="Times New Roman"/>
        </w:rPr>
        <w:tab/>
      </w:r>
      <w:r>
        <w:rPr>
          <w:rFonts w:cs="Times New Roman"/>
        </w:rPr>
        <w:t xml:space="preserve">C/C </w:t>
      </w:r>
    </w:p>
    <w:p w14:paraId="36CD87B9" w14:textId="77777777" w:rsidR="00DC45A6" w:rsidRDefault="00DC45A6" w:rsidP="000D573C">
      <w:pPr>
        <w:spacing w:before="0" w:after="0" w:line="360" w:lineRule="auto"/>
        <w:rPr>
          <w:rFonts w:cs="Times New Roman"/>
        </w:rPr>
      </w:pPr>
    </w:p>
    <w:p w14:paraId="7A77CB3B" w14:textId="77777777" w:rsidR="008B63D4" w:rsidRDefault="00160C7B" w:rsidP="000D573C">
      <w:pPr>
        <w:spacing w:before="0" w:after="0" w:line="360" w:lineRule="auto"/>
        <w:rPr>
          <w:rFonts w:cs="Times New Roman"/>
        </w:rPr>
      </w:pPr>
      <w:r>
        <w:rPr>
          <w:rFonts w:cs="Times New Roman"/>
        </w:rPr>
        <w:t>(*Type: A/C = ADCP+CTD, C/C = CTD+CM, C = CTD</w:t>
      </w:r>
      <w:r w:rsidR="00A050A4">
        <w:rPr>
          <w:rFonts w:cs="Times New Roman"/>
        </w:rPr>
        <w:t xml:space="preserve">, </w:t>
      </w:r>
    </w:p>
    <w:p w14:paraId="40785CCB" w14:textId="0863EC3D" w:rsidR="00C216B0" w:rsidRDefault="00A050A4" w:rsidP="000D573C">
      <w:pPr>
        <w:spacing w:before="0" w:after="0" w:line="360" w:lineRule="auto"/>
        <w:rPr>
          <w:rFonts w:cs="Times New Roman"/>
        </w:rPr>
      </w:pPr>
      <w:proofErr w:type="gramStart"/>
      <w:r>
        <w:rPr>
          <w:rFonts w:cs="Times New Roman"/>
        </w:rPr>
        <w:t>where</w:t>
      </w:r>
      <w:proofErr w:type="gramEnd"/>
      <w:r w:rsidR="008B63D4">
        <w:rPr>
          <w:rFonts w:cs="Times New Roman"/>
        </w:rPr>
        <w:t xml:space="preserve"> </w:t>
      </w:r>
      <w:r w:rsidR="00B273DB">
        <w:rPr>
          <w:rFonts w:cs="Times New Roman"/>
        </w:rPr>
        <w:t>ADCP</w:t>
      </w:r>
      <w:r w:rsidR="00397CBC">
        <w:rPr>
          <w:rFonts w:cs="Times New Roman"/>
        </w:rPr>
        <w:t>-</w:t>
      </w:r>
      <w:r w:rsidR="00B273DB">
        <w:rPr>
          <w:rFonts w:cs="Times New Roman"/>
        </w:rPr>
        <w:t xml:space="preserve"> 300 kHz</w:t>
      </w:r>
      <w:r w:rsidR="00F561A7">
        <w:rPr>
          <w:rFonts w:cs="Times New Roman"/>
        </w:rPr>
        <w:t xml:space="preserve"> ADCP</w:t>
      </w:r>
      <w:r w:rsidR="00425689">
        <w:rPr>
          <w:rFonts w:cs="Times New Roman"/>
        </w:rPr>
        <w:t xml:space="preserve">, CM- Nortek current meter, CTD- </w:t>
      </w:r>
      <w:proofErr w:type="spellStart"/>
      <w:r w:rsidR="00425689">
        <w:rPr>
          <w:rFonts w:cs="Times New Roman"/>
        </w:rPr>
        <w:t>microcat</w:t>
      </w:r>
      <w:proofErr w:type="spellEnd"/>
      <w:r w:rsidR="00425689">
        <w:rPr>
          <w:rFonts w:cs="Times New Roman"/>
        </w:rPr>
        <w:t xml:space="preserve"> CTD</w:t>
      </w:r>
      <w:r w:rsidR="00160C7B">
        <w:rPr>
          <w:rFonts w:cs="Times New Roman"/>
        </w:rPr>
        <w:t>)</w:t>
      </w:r>
    </w:p>
    <w:p w14:paraId="7CB9CB9C" w14:textId="77777777" w:rsidR="00402D41" w:rsidRDefault="00402D41" w:rsidP="000D573C">
      <w:pPr>
        <w:spacing w:before="0" w:after="0" w:line="360" w:lineRule="auto"/>
        <w:rPr>
          <w:rFonts w:cs="Times New Roman"/>
        </w:rPr>
      </w:pPr>
    </w:p>
    <w:p w14:paraId="5E826B07" w14:textId="4A8B460F" w:rsidR="00402D41" w:rsidRDefault="00402D41" w:rsidP="00402D41">
      <w:pPr>
        <w:spacing w:before="0" w:after="0" w:line="360" w:lineRule="auto"/>
      </w:pPr>
      <w:r w:rsidRPr="00B97615">
        <w:rPr>
          <w:b/>
        </w:rPr>
        <w:t>M</w:t>
      </w:r>
      <w:r w:rsidR="00D125C6">
        <w:rPr>
          <w:b/>
        </w:rPr>
        <w:t>2</w:t>
      </w:r>
      <w:r>
        <w:t xml:space="preserve"> [</w:t>
      </w:r>
      <w:r w:rsidR="001C09D6">
        <w:t>40.6889 W, 59.8591</w:t>
      </w:r>
      <w:r>
        <w:t xml:space="preserve"> N] at water depth = </w:t>
      </w:r>
      <w:r w:rsidR="00940A58">
        <w:t>2434</w:t>
      </w:r>
      <w:r>
        <w:t xml:space="preserve"> m</w:t>
      </w:r>
    </w:p>
    <w:p w14:paraId="2B6E82FE" w14:textId="77777777" w:rsidR="0042032B" w:rsidRPr="0042032B" w:rsidRDefault="0042032B" w:rsidP="0042032B">
      <w:pPr>
        <w:spacing w:before="0" w:after="0" w:line="360" w:lineRule="auto"/>
        <w:rPr>
          <w:rFonts w:cs="Times New Roman"/>
        </w:rPr>
      </w:pPr>
      <w:r w:rsidRPr="0042032B">
        <w:rPr>
          <w:rFonts w:cs="Times New Roman"/>
        </w:rPr>
        <w:t>Instruments at:</w:t>
      </w:r>
    </w:p>
    <w:p w14:paraId="49A4028B" w14:textId="47D89A4B" w:rsidR="0042032B" w:rsidRPr="0042032B" w:rsidRDefault="0042032B" w:rsidP="0042032B">
      <w:pPr>
        <w:spacing w:before="0" w:after="0" w:line="360" w:lineRule="auto"/>
        <w:rPr>
          <w:rFonts w:cs="Times New Roman"/>
        </w:rPr>
      </w:pPr>
      <w:r w:rsidRPr="0042032B">
        <w:rPr>
          <w:rFonts w:cs="Times New Roman"/>
        </w:rPr>
        <w:t xml:space="preserve">Depth (m) </w:t>
      </w:r>
      <w:r>
        <w:rPr>
          <w:rFonts w:cs="Times New Roman"/>
        </w:rPr>
        <w:tab/>
      </w:r>
      <w:r w:rsidRPr="0042032B">
        <w:rPr>
          <w:rFonts w:cs="Times New Roman"/>
        </w:rPr>
        <w:t>2329</w:t>
      </w:r>
      <w:r>
        <w:rPr>
          <w:rFonts w:cs="Times New Roman"/>
        </w:rPr>
        <w:tab/>
      </w:r>
      <w:r w:rsidRPr="0042032B">
        <w:rPr>
          <w:rFonts w:cs="Times New Roman"/>
        </w:rPr>
        <w:t xml:space="preserve"> 2114</w:t>
      </w:r>
      <w:r>
        <w:rPr>
          <w:rFonts w:cs="Times New Roman"/>
        </w:rPr>
        <w:tab/>
      </w:r>
      <w:r w:rsidRPr="0042032B">
        <w:rPr>
          <w:rFonts w:cs="Times New Roman"/>
        </w:rPr>
        <w:t xml:space="preserve"> 1899</w:t>
      </w:r>
      <w:r>
        <w:rPr>
          <w:rFonts w:cs="Times New Roman"/>
        </w:rPr>
        <w:tab/>
      </w:r>
      <w:r w:rsidRPr="0042032B">
        <w:rPr>
          <w:rFonts w:cs="Times New Roman"/>
        </w:rPr>
        <w:t xml:space="preserve"> 1684</w:t>
      </w:r>
      <w:r>
        <w:rPr>
          <w:rFonts w:cs="Times New Roman"/>
        </w:rPr>
        <w:tab/>
      </w:r>
      <w:r w:rsidRPr="0042032B">
        <w:rPr>
          <w:rFonts w:cs="Times New Roman"/>
        </w:rPr>
        <w:t xml:space="preserve"> 1469</w:t>
      </w:r>
    </w:p>
    <w:p w14:paraId="7EC50D23" w14:textId="1A5A6109" w:rsidR="00402D41" w:rsidRDefault="0042032B" w:rsidP="0042032B">
      <w:pPr>
        <w:spacing w:before="0" w:after="0" w:line="360" w:lineRule="auto"/>
      </w:pPr>
      <w:r w:rsidRPr="0042032B">
        <w:rPr>
          <w:rFonts w:cs="Times New Roman"/>
        </w:rPr>
        <w:t>Type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2032B">
        <w:rPr>
          <w:rFonts w:cs="Times New Roman"/>
        </w:rPr>
        <w:t>A/C</w:t>
      </w:r>
      <w:r>
        <w:rPr>
          <w:rFonts w:cs="Times New Roman"/>
        </w:rPr>
        <w:tab/>
      </w:r>
      <w:r w:rsidRPr="0042032B">
        <w:rPr>
          <w:rFonts w:cs="Times New Roman"/>
        </w:rPr>
        <w:t xml:space="preserve"> C</w:t>
      </w:r>
      <w:r>
        <w:rPr>
          <w:rFonts w:cs="Times New Roman"/>
        </w:rPr>
        <w:tab/>
      </w:r>
      <w:r w:rsidRPr="0042032B">
        <w:rPr>
          <w:rFonts w:cs="Times New Roman"/>
        </w:rPr>
        <w:t xml:space="preserve"> C/C</w:t>
      </w:r>
      <w:r>
        <w:rPr>
          <w:rFonts w:cs="Times New Roman"/>
        </w:rPr>
        <w:tab/>
      </w:r>
      <w:r w:rsidRPr="0042032B">
        <w:rPr>
          <w:rFonts w:cs="Times New Roman"/>
        </w:rPr>
        <w:t xml:space="preserve"> </w:t>
      </w:r>
      <w:proofErr w:type="spellStart"/>
      <w:r w:rsidRPr="0042032B">
        <w:rPr>
          <w:rFonts w:cs="Times New Roman"/>
        </w:rPr>
        <w:t>C</w:t>
      </w:r>
      <w:proofErr w:type="spellEnd"/>
      <w:r>
        <w:rPr>
          <w:rFonts w:cs="Times New Roman"/>
        </w:rPr>
        <w:tab/>
      </w:r>
      <w:r w:rsidR="00032BEE">
        <w:rPr>
          <w:rFonts w:cs="Times New Roman"/>
        </w:rPr>
        <w:t xml:space="preserve"> </w:t>
      </w:r>
      <w:proofErr w:type="spellStart"/>
      <w:r w:rsidR="00032BEE">
        <w:rPr>
          <w:rFonts w:cs="Times New Roman"/>
        </w:rPr>
        <w:t>C</w:t>
      </w:r>
      <w:proofErr w:type="spellEnd"/>
    </w:p>
    <w:p w14:paraId="041AE166" w14:textId="77777777" w:rsidR="00382C13" w:rsidRDefault="00382C13" w:rsidP="000D573C">
      <w:pPr>
        <w:spacing w:before="0" w:after="0" w:line="360" w:lineRule="auto"/>
      </w:pPr>
    </w:p>
    <w:p w14:paraId="43DDE2CD" w14:textId="5DE210DA" w:rsidR="00657B30" w:rsidRDefault="00657B30" w:rsidP="000D573C">
      <w:pPr>
        <w:spacing w:before="0" w:after="0" w:line="360" w:lineRule="auto"/>
      </w:pPr>
      <w:r w:rsidRPr="00B97615">
        <w:rPr>
          <w:b/>
        </w:rPr>
        <w:t>M</w:t>
      </w:r>
      <w:r w:rsidR="00304A9C">
        <w:rPr>
          <w:b/>
        </w:rPr>
        <w:t>3</w:t>
      </w:r>
      <w:r>
        <w:t xml:space="preserve"> [40.</w:t>
      </w:r>
      <w:r w:rsidR="00151B83">
        <w:t>2765</w:t>
      </w:r>
      <w:r>
        <w:t xml:space="preserve"> W, 59.</w:t>
      </w:r>
      <w:r w:rsidR="00151B83">
        <w:t>8148</w:t>
      </w:r>
      <w:r>
        <w:t xml:space="preserve"> N] at water depth = </w:t>
      </w:r>
      <w:r w:rsidR="00066812">
        <w:t>2564</w:t>
      </w:r>
      <w:r>
        <w:t xml:space="preserve"> m</w:t>
      </w:r>
    </w:p>
    <w:p w14:paraId="417FA3A4" w14:textId="77777777" w:rsidR="00AD2A19" w:rsidRPr="00AD2A19" w:rsidRDefault="00AD2A19" w:rsidP="00AD2A19">
      <w:pPr>
        <w:spacing w:before="0" w:after="0" w:line="360" w:lineRule="auto"/>
      </w:pPr>
      <w:r w:rsidRPr="00AD2A19">
        <w:t>Instruments at:</w:t>
      </w:r>
    </w:p>
    <w:p w14:paraId="58B5B367" w14:textId="3751BCB5" w:rsidR="00AD2A19" w:rsidRPr="00AD2A19" w:rsidRDefault="00F41F51" w:rsidP="00AD2A19">
      <w:pPr>
        <w:spacing w:before="0" w:after="0" w:line="360" w:lineRule="auto"/>
      </w:pPr>
      <w:r>
        <w:t>Depth (m)</w:t>
      </w:r>
      <w:r>
        <w:tab/>
        <w:t>2460</w:t>
      </w:r>
      <w:r>
        <w:tab/>
        <w:t>2170</w:t>
      </w:r>
      <w:r>
        <w:tab/>
        <w:t>1880</w:t>
      </w:r>
      <w:r>
        <w:tab/>
      </w:r>
      <w:r w:rsidR="00AD2A19" w:rsidRPr="00AD2A19">
        <w:t>15</w:t>
      </w:r>
      <w:r>
        <w:t>90</w:t>
      </w:r>
      <w:r>
        <w:tab/>
      </w:r>
      <w:r w:rsidR="00AD2A19" w:rsidRPr="00AD2A19">
        <w:t>1300</w:t>
      </w:r>
    </w:p>
    <w:p w14:paraId="2B106F0F" w14:textId="0701CD49" w:rsidR="00657B30" w:rsidRDefault="00F41F51" w:rsidP="00AD2A19">
      <w:pPr>
        <w:spacing w:before="0" w:after="0" w:line="360" w:lineRule="auto"/>
      </w:pPr>
      <w:r>
        <w:t>Type</w:t>
      </w:r>
      <w:r>
        <w:tab/>
      </w:r>
      <w:r>
        <w:tab/>
        <w:t>A/C</w:t>
      </w:r>
      <w:r>
        <w:tab/>
        <w:t>C</w:t>
      </w:r>
      <w:r>
        <w:tab/>
        <w:t>C/C</w:t>
      </w:r>
      <w:r>
        <w:tab/>
      </w:r>
      <w:proofErr w:type="spellStart"/>
      <w:r>
        <w:t>C</w:t>
      </w:r>
      <w:proofErr w:type="spellEnd"/>
      <w:r>
        <w:tab/>
      </w:r>
      <w:proofErr w:type="spellStart"/>
      <w:r w:rsidR="00C8107D">
        <w:t>C</w:t>
      </w:r>
      <w:proofErr w:type="spellEnd"/>
    </w:p>
    <w:p w14:paraId="44AD61BC" w14:textId="77777777" w:rsidR="00AD2A19" w:rsidRDefault="00AD2A19" w:rsidP="00AD2A19">
      <w:pPr>
        <w:spacing w:before="0" w:after="0" w:line="360" w:lineRule="auto"/>
      </w:pPr>
    </w:p>
    <w:p w14:paraId="7024248D" w14:textId="5CAE130E" w:rsidR="00657B30" w:rsidRDefault="00657B30" w:rsidP="00657B30">
      <w:pPr>
        <w:spacing w:before="0" w:after="0" w:line="360" w:lineRule="auto"/>
      </w:pPr>
      <w:r w:rsidRPr="00B97615">
        <w:rPr>
          <w:b/>
        </w:rPr>
        <w:t>M</w:t>
      </w:r>
      <w:r w:rsidR="00304A9C">
        <w:rPr>
          <w:b/>
        </w:rPr>
        <w:t>4</w:t>
      </w:r>
      <w:r>
        <w:t xml:space="preserve"> [</w:t>
      </w:r>
      <w:r w:rsidR="00FD2CA6">
        <w:t>38.5657</w:t>
      </w:r>
      <w:r>
        <w:t xml:space="preserve"> W, 59.</w:t>
      </w:r>
      <w:r w:rsidR="00FD2CA6">
        <w:t>6466</w:t>
      </w:r>
      <w:r>
        <w:t xml:space="preserve"> N] at water depth = </w:t>
      </w:r>
      <w:r w:rsidR="00066812">
        <w:t>2989</w:t>
      </w:r>
      <w:r>
        <w:t xml:space="preserve"> m</w:t>
      </w:r>
    </w:p>
    <w:p w14:paraId="02BC43E7" w14:textId="77777777" w:rsidR="00753D84" w:rsidRPr="00753D84" w:rsidRDefault="00753D84" w:rsidP="00753D84">
      <w:pPr>
        <w:spacing w:before="0" w:after="0" w:line="360" w:lineRule="auto"/>
      </w:pPr>
      <w:r w:rsidRPr="00753D84">
        <w:t>Instruments at:</w:t>
      </w:r>
    </w:p>
    <w:p w14:paraId="0B859C7C" w14:textId="32BC4442" w:rsidR="00753D84" w:rsidRPr="00753D84" w:rsidRDefault="00753D84" w:rsidP="00753D84">
      <w:pPr>
        <w:spacing w:before="0" w:after="0" w:line="360" w:lineRule="auto"/>
      </w:pPr>
      <w:r>
        <w:t>Depth (m)</w:t>
      </w:r>
      <w:r>
        <w:tab/>
        <w:t>2885</w:t>
      </w:r>
      <w:r>
        <w:tab/>
        <w:t>2545</w:t>
      </w:r>
      <w:r>
        <w:tab/>
        <w:t>2205</w:t>
      </w:r>
      <w:r>
        <w:tab/>
        <w:t>1865</w:t>
      </w:r>
      <w:r>
        <w:tab/>
      </w:r>
      <w:r w:rsidRPr="00753D84">
        <w:t>1525</w:t>
      </w:r>
    </w:p>
    <w:p w14:paraId="30816C4A" w14:textId="44747551" w:rsidR="00657B30" w:rsidRDefault="00753D84" w:rsidP="00753D84">
      <w:pPr>
        <w:spacing w:before="0" w:after="0" w:line="360" w:lineRule="auto"/>
      </w:pPr>
      <w:r>
        <w:t>Type</w:t>
      </w:r>
      <w:r>
        <w:tab/>
      </w:r>
      <w:r>
        <w:tab/>
        <w:t>A/C</w:t>
      </w:r>
      <w:r>
        <w:tab/>
        <w:t>C</w:t>
      </w:r>
      <w:r>
        <w:tab/>
        <w:t>C/C</w:t>
      </w:r>
      <w:r>
        <w:tab/>
      </w:r>
      <w:proofErr w:type="spellStart"/>
      <w:r>
        <w:t>C</w:t>
      </w:r>
      <w:proofErr w:type="spellEnd"/>
      <w:r>
        <w:tab/>
      </w:r>
      <w:r w:rsidRPr="00753D84">
        <w:t>C/C</w:t>
      </w:r>
    </w:p>
    <w:p w14:paraId="573975CA" w14:textId="77777777" w:rsidR="00BA76AF" w:rsidRDefault="00BA76AF" w:rsidP="000D573C">
      <w:pPr>
        <w:spacing w:before="0" w:after="0" w:line="360" w:lineRule="auto"/>
      </w:pPr>
    </w:p>
    <w:p w14:paraId="1E4C291F" w14:textId="5A3C39B0" w:rsidR="00657B30" w:rsidRDefault="00657B30" w:rsidP="00657B30">
      <w:pPr>
        <w:spacing w:before="0" w:after="0" w:line="360" w:lineRule="auto"/>
      </w:pPr>
      <w:r w:rsidRPr="00B97615">
        <w:rPr>
          <w:b/>
        </w:rPr>
        <w:t>M</w:t>
      </w:r>
      <w:r w:rsidR="00304A9C">
        <w:rPr>
          <w:b/>
        </w:rPr>
        <w:t>5</w:t>
      </w:r>
      <w:r>
        <w:t xml:space="preserve"> [</w:t>
      </w:r>
      <w:r w:rsidR="004E0DB5">
        <w:t>37.7992</w:t>
      </w:r>
      <w:r>
        <w:t xml:space="preserve"> W, 59.</w:t>
      </w:r>
      <w:r w:rsidR="004E0DB5">
        <w:t>5771</w:t>
      </w:r>
      <w:r>
        <w:t xml:space="preserve"> N] at water depth = </w:t>
      </w:r>
      <w:r w:rsidR="00066812">
        <w:t>3214</w:t>
      </w:r>
      <w:r>
        <w:t xml:space="preserve"> m</w:t>
      </w:r>
    </w:p>
    <w:p w14:paraId="630F0812" w14:textId="77777777" w:rsidR="00B00BEF" w:rsidRPr="00B00BEF" w:rsidRDefault="00B00BEF" w:rsidP="00B00BEF">
      <w:pPr>
        <w:spacing w:before="0" w:after="0" w:line="360" w:lineRule="auto"/>
      </w:pPr>
      <w:r w:rsidRPr="00B00BEF">
        <w:t>Instruments at:</w:t>
      </w:r>
    </w:p>
    <w:p w14:paraId="52B575CD" w14:textId="2BBFF386" w:rsidR="00B00BEF" w:rsidRPr="00B00BEF" w:rsidRDefault="00D7699A" w:rsidP="00B00BEF">
      <w:pPr>
        <w:spacing w:before="0" w:after="0" w:line="360" w:lineRule="auto"/>
      </w:pPr>
      <w:r>
        <w:t>Depth (m)</w:t>
      </w:r>
      <w:r>
        <w:tab/>
        <w:t>3033</w:t>
      </w:r>
      <w:r>
        <w:tab/>
        <w:t>2673</w:t>
      </w:r>
      <w:r>
        <w:tab/>
        <w:t>2313</w:t>
      </w:r>
      <w:r>
        <w:tab/>
        <w:t>1953</w:t>
      </w:r>
      <w:r>
        <w:tab/>
      </w:r>
      <w:r w:rsidR="00B00BEF" w:rsidRPr="00B00BEF">
        <w:t>1593</w:t>
      </w:r>
    </w:p>
    <w:p w14:paraId="359B34FA" w14:textId="666E4BD5" w:rsidR="00657B30" w:rsidRDefault="00D7699A" w:rsidP="00B00BEF">
      <w:pPr>
        <w:spacing w:before="0" w:after="0" w:line="360" w:lineRule="auto"/>
      </w:pPr>
      <w:r>
        <w:t>Type</w:t>
      </w:r>
      <w:r>
        <w:tab/>
      </w:r>
      <w:r>
        <w:tab/>
        <w:t>A/C</w:t>
      </w:r>
      <w:r>
        <w:tab/>
        <w:t>C</w:t>
      </w:r>
      <w:r>
        <w:tab/>
        <w:t>C/C</w:t>
      </w:r>
      <w:r>
        <w:tab/>
      </w:r>
      <w:proofErr w:type="spellStart"/>
      <w:r>
        <w:t>C</w:t>
      </w:r>
      <w:proofErr w:type="spellEnd"/>
      <w:r>
        <w:tab/>
      </w:r>
      <w:proofErr w:type="spellStart"/>
      <w:r w:rsidR="001355B2">
        <w:t>C</w:t>
      </w:r>
      <w:proofErr w:type="spellEnd"/>
    </w:p>
    <w:p w14:paraId="05366539" w14:textId="77777777" w:rsidR="009F50A8" w:rsidRDefault="009F50A8" w:rsidP="00B00BEF">
      <w:pPr>
        <w:spacing w:before="0" w:after="0" w:line="360" w:lineRule="auto"/>
      </w:pPr>
    </w:p>
    <w:p w14:paraId="12D601B1" w14:textId="77777777" w:rsidR="009F50A8" w:rsidRDefault="009F50A8" w:rsidP="00B00BEF">
      <w:pPr>
        <w:spacing w:before="0" w:after="0" w:line="360" w:lineRule="auto"/>
      </w:pPr>
    </w:p>
    <w:p w14:paraId="370BAFCE" w14:textId="4BB4FAF6" w:rsidR="009F50A8" w:rsidRDefault="00C744AC" w:rsidP="00B00BEF">
      <w:pPr>
        <w:spacing w:before="0" w:after="0" w:line="360" w:lineRule="auto"/>
      </w:pPr>
      <w:r>
        <w:rPr>
          <w:noProof/>
        </w:rPr>
        <w:lastRenderedPageBreak/>
        <w:drawing>
          <wp:inline distT="0" distB="0" distL="0" distR="0" wp14:anchorId="74EC2544" wp14:editId="0CEF1994">
            <wp:extent cx="5938520" cy="7056755"/>
            <wp:effectExtent l="0" t="0" r="5080" b="4445"/>
            <wp:docPr id="1" name="Picture 1" descr="DWBC_array_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BC_array_loc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ACB61" w14:textId="77777777" w:rsidR="00F71679" w:rsidRDefault="00F71679" w:rsidP="00B00BEF">
      <w:pPr>
        <w:spacing w:before="0" w:after="0" w:line="360" w:lineRule="auto"/>
      </w:pPr>
    </w:p>
    <w:p w14:paraId="272927EC" w14:textId="28553AFA" w:rsidR="00F71679" w:rsidRDefault="00F71679" w:rsidP="00B00BEF">
      <w:pPr>
        <w:spacing w:before="0" w:after="0" w:line="360" w:lineRule="auto"/>
      </w:pPr>
      <w:r w:rsidRPr="00583C6F">
        <w:rPr>
          <w:b/>
        </w:rPr>
        <w:t>Figure 1.</w:t>
      </w:r>
      <w:r w:rsidR="003E1CC8">
        <w:t xml:space="preserve">  Location of five</w:t>
      </w:r>
      <w:r>
        <w:t xml:space="preserve"> </w:t>
      </w:r>
      <w:r w:rsidR="009B5B47">
        <w:t>NOC</w:t>
      </w:r>
      <w:r>
        <w:t xml:space="preserve"> moorings (</w:t>
      </w:r>
      <w:r w:rsidR="002F2B5A">
        <w:t>NOC M1-M5</w:t>
      </w:r>
      <w:r w:rsidR="00AC6710">
        <w:t>; red triangles</w:t>
      </w:r>
      <w:r>
        <w:t>)</w:t>
      </w:r>
      <w:r w:rsidR="00220E7D">
        <w:t>.</w:t>
      </w:r>
      <w:r w:rsidR="00E2623A">
        <w:t xml:space="preserve">  </w:t>
      </w:r>
      <w:r w:rsidR="00B85AD3">
        <w:t>Contours show t</w:t>
      </w:r>
      <w:r w:rsidR="00E2623A">
        <w:t>he 1000-, 2000- a</w:t>
      </w:r>
      <w:r w:rsidR="00B85AD3">
        <w:t>nd 3000m isobaths.</w:t>
      </w:r>
    </w:p>
    <w:p w14:paraId="4D7EC652" w14:textId="77777777" w:rsidR="00994975" w:rsidRDefault="00994975" w:rsidP="00B00BEF">
      <w:pPr>
        <w:spacing w:before="0" w:after="0" w:line="360" w:lineRule="auto"/>
      </w:pPr>
    </w:p>
    <w:p w14:paraId="138B239D" w14:textId="77777777" w:rsidR="00994975" w:rsidRDefault="00994975" w:rsidP="00B00BEF">
      <w:pPr>
        <w:spacing w:before="0" w:after="0" w:line="360" w:lineRule="auto"/>
      </w:pPr>
    </w:p>
    <w:p w14:paraId="5BE2001F" w14:textId="10EBBBB4" w:rsidR="00994975" w:rsidRDefault="00985553" w:rsidP="00B00BEF">
      <w:pPr>
        <w:spacing w:before="0" w:after="0" w:line="360" w:lineRule="auto"/>
      </w:pPr>
      <w:r>
        <w:rPr>
          <w:noProof/>
        </w:rPr>
        <w:drawing>
          <wp:inline distT="0" distB="0" distL="0" distR="0" wp14:anchorId="29F9E7CA" wp14:editId="636E136A">
            <wp:extent cx="5939790" cy="3031490"/>
            <wp:effectExtent l="0" t="0" r="3810" b="0"/>
            <wp:docPr id="3" name="Picture 3" descr="DWBC_array_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WBC_array_instrume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94F9" w14:textId="77777777" w:rsidR="00985553" w:rsidRDefault="00985553" w:rsidP="00B00BEF">
      <w:pPr>
        <w:spacing w:before="0" w:after="0" w:line="360" w:lineRule="auto"/>
      </w:pPr>
    </w:p>
    <w:p w14:paraId="0E8ADDF2" w14:textId="597F159A" w:rsidR="00994975" w:rsidRDefault="00BF0544" w:rsidP="00B00BEF">
      <w:pPr>
        <w:spacing w:before="0" w:after="0" w:line="360" w:lineRule="auto"/>
      </w:pPr>
      <w:r w:rsidRPr="00220BDD">
        <w:rPr>
          <w:b/>
        </w:rPr>
        <w:t>Figur</w:t>
      </w:r>
      <w:r w:rsidR="00B0394A" w:rsidRPr="00220BDD">
        <w:rPr>
          <w:b/>
        </w:rPr>
        <w:t>e 2.</w:t>
      </w:r>
      <w:r w:rsidR="00B0394A">
        <w:t xml:space="preserve">  Instruments</w:t>
      </w:r>
      <w:r w:rsidR="00585F6C">
        <w:t xml:space="preserve"> on the OSNAP </w:t>
      </w:r>
      <w:r w:rsidR="00C955FC">
        <w:t>moorings</w:t>
      </w:r>
      <w:r w:rsidR="00B0394A">
        <w:t>.</w:t>
      </w:r>
      <w:r w:rsidR="00985553">
        <w:t xml:space="preserve"> </w:t>
      </w:r>
      <w:r w:rsidR="00C82BF6">
        <w:t xml:space="preserve"> Red </w:t>
      </w:r>
      <w:r w:rsidR="00D66D96">
        <w:t>labels indicate five NOC moorings.</w:t>
      </w:r>
    </w:p>
    <w:sectPr w:rsidR="00994975" w:rsidSect="004F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9F2"/>
    <w:multiLevelType w:val="multilevel"/>
    <w:tmpl w:val="8496FA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197ED2"/>
    <w:multiLevelType w:val="multilevel"/>
    <w:tmpl w:val="AB1E3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NDMyNjKxNDM1sDRQ0lEKTi0uzszPAykwrAUAqt76iywAAAA="/>
  </w:docVars>
  <w:rsids>
    <w:rsidRoot w:val="00A96D78"/>
    <w:rsid w:val="00016524"/>
    <w:rsid w:val="0002207A"/>
    <w:rsid w:val="00026964"/>
    <w:rsid w:val="00032BEE"/>
    <w:rsid w:val="00036DAB"/>
    <w:rsid w:val="0004796E"/>
    <w:rsid w:val="000505B3"/>
    <w:rsid w:val="000574A5"/>
    <w:rsid w:val="00066812"/>
    <w:rsid w:val="00082A82"/>
    <w:rsid w:val="00087C39"/>
    <w:rsid w:val="0009642F"/>
    <w:rsid w:val="000C23B6"/>
    <w:rsid w:val="000C6CDD"/>
    <w:rsid w:val="000D573C"/>
    <w:rsid w:val="000D729B"/>
    <w:rsid w:val="000E5310"/>
    <w:rsid w:val="00127B59"/>
    <w:rsid w:val="001355B2"/>
    <w:rsid w:val="00147DAF"/>
    <w:rsid w:val="00150CE2"/>
    <w:rsid w:val="00151B83"/>
    <w:rsid w:val="00160C7B"/>
    <w:rsid w:val="00165BD4"/>
    <w:rsid w:val="00166F64"/>
    <w:rsid w:val="00172397"/>
    <w:rsid w:val="00180EB5"/>
    <w:rsid w:val="001B6A32"/>
    <w:rsid w:val="001C09D6"/>
    <w:rsid w:val="001C2C77"/>
    <w:rsid w:val="001D6A97"/>
    <w:rsid w:val="001E75D2"/>
    <w:rsid w:val="00220BDD"/>
    <w:rsid w:val="00220E7D"/>
    <w:rsid w:val="00241A8C"/>
    <w:rsid w:val="002516CD"/>
    <w:rsid w:val="002A7123"/>
    <w:rsid w:val="002B2DA9"/>
    <w:rsid w:val="002D12FC"/>
    <w:rsid w:val="002D2F31"/>
    <w:rsid w:val="002D40A4"/>
    <w:rsid w:val="002F2B5A"/>
    <w:rsid w:val="00304A9C"/>
    <w:rsid w:val="00305256"/>
    <w:rsid w:val="00310DC8"/>
    <w:rsid w:val="00315114"/>
    <w:rsid w:val="003169B2"/>
    <w:rsid w:val="00331E3B"/>
    <w:rsid w:val="003340C5"/>
    <w:rsid w:val="003537C8"/>
    <w:rsid w:val="00362ED9"/>
    <w:rsid w:val="00381AC5"/>
    <w:rsid w:val="00382C13"/>
    <w:rsid w:val="00384D2F"/>
    <w:rsid w:val="0038741D"/>
    <w:rsid w:val="003932EE"/>
    <w:rsid w:val="00397CBC"/>
    <w:rsid w:val="003A3F86"/>
    <w:rsid w:val="003C6460"/>
    <w:rsid w:val="003D3C11"/>
    <w:rsid w:val="003E11C1"/>
    <w:rsid w:val="003E1CC8"/>
    <w:rsid w:val="00402D41"/>
    <w:rsid w:val="0042032B"/>
    <w:rsid w:val="00425689"/>
    <w:rsid w:val="004339F5"/>
    <w:rsid w:val="00457A0A"/>
    <w:rsid w:val="0048483D"/>
    <w:rsid w:val="004E0DB5"/>
    <w:rsid w:val="004E1864"/>
    <w:rsid w:val="004F2CEE"/>
    <w:rsid w:val="0054045E"/>
    <w:rsid w:val="00562EBB"/>
    <w:rsid w:val="00583320"/>
    <w:rsid w:val="00583C6F"/>
    <w:rsid w:val="00585F6C"/>
    <w:rsid w:val="0059715F"/>
    <w:rsid w:val="005A6319"/>
    <w:rsid w:val="005C19F0"/>
    <w:rsid w:val="005D1C1B"/>
    <w:rsid w:val="005E239E"/>
    <w:rsid w:val="005E79BB"/>
    <w:rsid w:val="005F6FE0"/>
    <w:rsid w:val="0061482F"/>
    <w:rsid w:val="006212DF"/>
    <w:rsid w:val="0063466D"/>
    <w:rsid w:val="00637398"/>
    <w:rsid w:val="00641709"/>
    <w:rsid w:val="006479A0"/>
    <w:rsid w:val="00650DD2"/>
    <w:rsid w:val="00657B30"/>
    <w:rsid w:val="006624AC"/>
    <w:rsid w:val="006A758C"/>
    <w:rsid w:val="006B74A3"/>
    <w:rsid w:val="006F684C"/>
    <w:rsid w:val="00753D84"/>
    <w:rsid w:val="00765362"/>
    <w:rsid w:val="00786BB6"/>
    <w:rsid w:val="007B58FD"/>
    <w:rsid w:val="007B6912"/>
    <w:rsid w:val="007B7FBA"/>
    <w:rsid w:val="007D274B"/>
    <w:rsid w:val="007D3795"/>
    <w:rsid w:val="007F1AF8"/>
    <w:rsid w:val="00803D96"/>
    <w:rsid w:val="00807E6D"/>
    <w:rsid w:val="008326FA"/>
    <w:rsid w:val="00836B2E"/>
    <w:rsid w:val="00845FA2"/>
    <w:rsid w:val="0086063D"/>
    <w:rsid w:val="008609F4"/>
    <w:rsid w:val="00862D91"/>
    <w:rsid w:val="0086396D"/>
    <w:rsid w:val="00870CB9"/>
    <w:rsid w:val="00871C4D"/>
    <w:rsid w:val="008A1D57"/>
    <w:rsid w:val="008B63D4"/>
    <w:rsid w:val="008D1198"/>
    <w:rsid w:val="00936355"/>
    <w:rsid w:val="00937691"/>
    <w:rsid w:val="00940A58"/>
    <w:rsid w:val="00954EC3"/>
    <w:rsid w:val="00961B04"/>
    <w:rsid w:val="00985553"/>
    <w:rsid w:val="00993E37"/>
    <w:rsid w:val="00994975"/>
    <w:rsid w:val="009B5B47"/>
    <w:rsid w:val="009C4249"/>
    <w:rsid w:val="009C4A55"/>
    <w:rsid w:val="009E3C05"/>
    <w:rsid w:val="009F50A8"/>
    <w:rsid w:val="009F522B"/>
    <w:rsid w:val="00A04914"/>
    <w:rsid w:val="00A050A4"/>
    <w:rsid w:val="00A157E7"/>
    <w:rsid w:val="00A17227"/>
    <w:rsid w:val="00A52E23"/>
    <w:rsid w:val="00A52F28"/>
    <w:rsid w:val="00A62921"/>
    <w:rsid w:val="00A927DD"/>
    <w:rsid w:val="00A96D78"/>
    <w:rsid w:val="00AC6710"/>
    <w:rsid w:val="00AD2A19"/>
    <w:rsid w:val="00AE0219"/>
    <w:rsid w:val="00AE1DD5"/>
    <w:rsid w:val="00B00BEF"/>
    <w:rsid w:val="00B0394A"/>
    <w:rsid w:val="00B21B85"/>
    <w:rsid w:val="00B273DB"/>
    <w:rsid w:val="00B51C13"/>
    <w:rsid w:val="00B53F65"/>
    <w:rsid w:val="00B80E11"/>
    <w:rsid w:val="00B85AD3"/>
    <w:rsid w:val="00B97615"/>
    <w:rsid w:val="00BA4AC1"/>
    <w:rsid w:val="00BA76AF"/>
    <w:rsid w:val="00BB121C"/>
    <w:rsid w:val="00BB57DC"/>
    <w:rsid w:val="00BD4178"/>
    <w:rsid w:val="00BD467D"/>
    <w:rsid w:val="00BF0544"/>
    <w:rsid w:val="00C20A95"/>
    <w:rsid w:val="00C216B0"/>
    <w:rsid w:val="00C30046"/>
    <w:rsid w:val="00C44A5D"/>
    <w:rsid w:val="00C744AC"/>
    <w:rsid w:val="00C8107D"/>
    <w:rsid w:val="00C82BF6"/>
    <w:rsid w:val="00C955FC"/>
    <w:rsid w:val="00CA6282"/>
    <w:rsid w:val="00CB0B80"/>
    <w:rsid w:val="00CB4BD6"/>
    <w:rsid w:val="00CC6F33"/>
    <w:rsid w:val="00CD5AB7"/>
    <w:rsid w:val="00D125C6"/>
    <w:rsid w:val="00D16F5E"/>
    <w:rsid w:val="00D26063"/>
    <w:rsid w:val="00D35573"/>
    <w:rsid w:val="00D66D96"/>
    <w:rsid w:val="00D7699A"/>
    <w:rsid w:val="00D90204"/>
    <w:rsid w:val="00DC45A6"/>
    <w:rsid w:val="00DD5F89"/>
    <w:rsid w:val="00DE2E42"/>
    <w:rsid w:val="00DE65EC"/>
    <w:rsid w:val="00E2623A"/>
    <w:rsid w:val="00E51D37"/>
    <w:rsid w:val="00E65CE6"/>
    <w:rsid w:val="00E724EF"/>
    <w:rsid w:val="00F039CB"/>
    <w:rsid w:val="00F0773C"/>
    <w:rsid w:val="00F33501"/>
    <w:rsid w:val="00F36383"/>
    <w:rsid w:val="00F40B64"/>
    <w:rsid w:val="00F41F51"/>
    <w:rsid w:val="00F561A7"/>
    <w:rsid w:val="00F71679"/>
    <w:rsid w:val="00F8583A"/>
    <w:rsid w:val="00F9062A"/>
    <w:rsid w:val="00FA1D66"/>
    <w:rsid w:val="00FB3F8C"/>
    <w:rsid w:val="00FB490F"/>
    <w:rsid w:val="00FD2CA6"/>
    <w:rsid w:val="00FE4167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C7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501"/>
    <w:pPr>
      <w:spacing w:before="120" w:after="120"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2F28"/>
    <w:pPr>
      <w:keepNext/>
      <w:keepLines/>
      <w:numPr>
        <w:numId w:val="2"/>
      </w:numPr>
      <w:spacing w:before="480" w:after="240"/>
      <w:ind w:left="360" w:hanging="36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2F28"/>
    <w:pPr>
      <w:keepNext/>
      <w:keepLines/>
      <w:spacing w:before="480"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86BB6"/>
    <w:pPr>
      <w:keepNext/>
      <w:keepLines/>
      <w:spacing w:after="0"/>
      <w:ind w:firstLine="360"/>
      <w:outlineLvl w:val="2"/>
    </w:pPr>
    <w:rPr>
      <w:rFonts w:eastAsiaTheme="majorEastAsia" w:cstheme="majorBidi"/>
      <w:bCs/>
      <w:i/>
      <w:color w:val="000000" w:themeColor="text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F28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F28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6BB6"/>
    <w:rPr>
      <w:rFonts w:ascii="Times New Roman" w:eastAsiaTheme="majorEastAsia" w:hAnsi="Times New Roman" w:cstheme="majorBidi"/>
      <w:bCs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Feili Li</dc:creator>
  <cp:keywords/>
  <dc:description/>
  <cp:lastModifiedBy>Eric M Benway</cp:lastModifiedBy>
  <cp:revision>2</cp:revision>
  <dcterms:created xsi:type="dcterms:W3CDTF">2017-12-08T14:18:00Z</dcterms:created>
  <dcterms:modified xsi:type="dcterms:W3CDTF">2017-12-08T14:18:00Z</dcterms:modified>
</cp:coreProperties>
</file>