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27" w:rsidRDefault="005D1689">
      <w:r>
        <w:t>Hydrographic Operations</w:t>
      </w:r>
    </w:p>
    <w:p w:rsidR="005D1689" w:rsidRDefault="005D1689"/>
    <w:p w:rsidR="005D1689" w:rsidRDefault="005D1689">
      <w:r>
        <w:t>We will have a mixture of pre-determined station locations as well as 1-2 day segments where we sample adaptively using real-time data from gliders deployed concurrently with the Armstrong cruise. Here is a brief summary of operations.</w:t>
      </w:r>
    </w:p>
    <w:p w:rsidR="005D1689" w:rsidRDefault="005D1689"/>
    <w:p w:rsidR="005D1689" w:rsidRDefault="005D1689">
      <w:r>
        <w:t>1. Repeat hydrographic transects from the April 2017 cruise</w:t>
      </w:r>
    </w:p>
    <w:p w:rsidR="005D1689" w:rsidRDefault="005D1689"/>
    <w:p w:rsidR="005D1689" w:rsidRDefault="005D1689">
      <w:r>
        <w:t>We will repeat the CTD stations along two cross-shelf lines north and south of Cape Hatteras. These will run from the 15 m close to the coast to the 1000 m isobaths roughly.</w:t>
      </w:r>
    </w:p>
    <w:p w:rsidR="005D1689" w:rsidRDefault="005D1689"/>
    <w:p w:rsidR="005D1689" w:rsidRDefault="005D1689">
      <w:r>
        <w:t>2. Repeat sections crossing the Gulf Stream</w:t>
      </w:r>
    </w:p>
    <w:p w:rsidR="005D1689" w:rsidRDefault="005D1689"/>
    <w:p w:rsidR="005D1689" w:rsidRDefault="005D1689">
      <w:r>
        <w:t>We will repeat cross-stream transects that span the Gulf Stream. These will likely run from the 100 m isobaths to the 4000 m isobaths and will be aligned with PIES moorings that are at the bottom</w:t>
      </w:r>
    </w:p>
    <w:p w:rsidR="005D1689" w:rsidRDefault="005D1689"/>
    <w:p w:rsidR="005D1689" w:rsidRDefault="005D1689">
      <w:r>
        <w:t xml:space="preserve">3. Repeat section along the 200 m </w:t>
      </w:r>
      <w:proofErr w:type="spellStart"/>
      <w:r>
        <w:t>isobath</w:t>
      </w:r>
      <w:proofErr w:type="spellEnd"/>
      <w:r>
        <w:t xml:space="preserve"> spanning Cape Hatteras</w:t>
      </w:r>
    </w:p>
    <w:p w:rsidR="005D1689" w:rsidRDefault="005D1689"/>
    <w:p w:rsidR="005D1689" w:rsidRDefault="005D1689">
      <w:r>
        <w:t>We will repeat a long section from 34</w:t>
      </w:r>
      <w:r>
        <w:rPr>
          <w:rFonts w:ascii="Cambria" w:hAnsi="Cambria"/>
        </w:rPr>
        <w:t>°</w:t>
      </w:r>
      <w:r>
        <w:t>N to 36</w:t>
      </w:r>
      <w:r>
        <w:rPr>
          <w:rFonts w:ascii="Cambria" w:hAnsi="Cambria"/>
        </w:rPr>
        <w:t>°</w:t>
      </w:r>
      <w:r>
        <w:t>N that was sampled during the April 2017 cruise.</w:t>
      </w:r>
    </w:p>
    <w:p w:rsidR="005D1689" w:rsidRDefault="005D1689"/>
    <w:p w:rsidR="005D1689" w:rsidRDefault="005D1689">
      <w:r>
        <w:t>4. Adaptive sampling- shelf water moving eastward into the Gulf Stream</w:t>
      </w:r>
    </w:p>
    <w:p w:rsidR="005D1689" w:rsidRDefault="005D1689"/>
    <w:p w:rsidR="005D1689" w:rsidRDefault="005D1689">
      <w:r>
        <w:t xml:space="preserve">We will use glider data from Robert Todd (WHOI) to decide a feature of interest where the </w:t>
      </w:r>
      <w:proofErr w:type="spellStart"/>
      <w:r>
        <w:t>Shelfbreak</w:t>
      </w:r>
      <w:proofErr w:type="spellEnd"/>
      <w:r>
        <w:t xml:space="preserve"> Jet moves eastward and offshore and sample the jet with CTD and shipboard ADCP</w:t>
      </w:r>
    </w:p>
    <w:p w:rsidR="005D1689" w:rsidRDefault="005D1689"/>
    <w:p w:rsidR="005D1689" w:rsidRDefault="005D1689">
      <w:r>
        <w:t>5. Adaptive sampling- Hatteras Front</w:t>
      </w:r>
    </w:p>
    <w:p w:rsidR="005D1689" w:rsidRDefault="005D1689"/>
    <w:p w:rsidR="005D1689" w:rsidRDefault="005D1689">
      <w:r>
        <w:t>We will use real-time glider data and HF radar fields to sample across the Hatteras Front, which cuts across the continental shelf near Cape Hatteras.</w:t>
      </w:r>
      <w:bookmarkStart w:id="0" w:name="_GoBack"/>
      <w:bookmarkEnd w:id="0"/>
    </w:p>
    <w:sectPr w:rsidR="005D1689" w:rsidSect="000312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89"/>
    <w:rsid w:val="00031227"/>
    <w:rsid w:val="005D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7985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1144</Characters>
  <Application>Microsoft Macintosh Word</Application>
  <DocSecurity>0</DocSecurity>
  <Lines>9</Lines>
  <Paragraphs>2</Paragraphs>
  <ScaleCrop>false</ScaleCrop>
  <Company>WHOI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Gawarkiewicz</dc:creator>
  <cp:keywords/>
  <dc:description/>
  <cp:lastModifiedBy>Glen Gawarkiewicz</cp:lastModifiedBy>
  <cp:revision>1</cp:revision>
  <dcterms:created xsi:type="dcterms:W3CDTF">2017-11-03T16:08:00Z</dcterms:created>
  <dcterms:modified xsi:type="dcterms:W3CDTF">2017-11-03T16:15:00Z</dcterms:modified>
</cp:coreProperties>
</file>